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B38" w:rsidRPr="0022750A" w:rsidRDefault="00FC7B38" w:rsidP="00FC7B38">
      <w:pPr>
        <w:shd w:val="clear" w:color="auto" w:fill="FFFFFF"/>
        <w:jc w:val="center"/>
        <w:rPr>
          <w:b/>
          <w:bCs/>
          <w:color w:val="FF0000"/>
          <w:sz w:val="40"/>
          <w:szCs w:val="40"/>
          <w:lang w:val="ru-RU"/>
        </w:rPr>
      </w:pPr>
      <w:r w:rsidRPr="0022750A">
        <w:rPr>
          <w:b/>
          <w:bCs/>
          <w:color w:val="FF0000"/>
          <w:sz w:val="40"/>
          <w:szCs w:val="40"/>
          <w:lang w:val="ru-RU"/>
        </w:rPr>
        <w:t>Памятка для родителей-водителей и пассажиров</w:t>
      </w:r>
    </w:p>
    <w:p w:rsidR="00FC7B38" w:rsidRPr="00FC7B38" w:rsidRDefault="00FC7B38" w:rsidP="00FC7B38">
      <w:pPr>
        <w:shd w:val="clear" w:color="auto" w:fill="FFFFFF"/>
        <w:ind w:firstLine="709"/>
        <w:jc w:val="both"/>
        <w:rPr>
          <w:b/>
          <w:sz w:val="40"/>
          <w:szCs w:val="40"/>
          <w:lang w:val="ru-RU"/>
        </w:rPr>
      </w:pPr>
      <w:r w:rsidRPr="00A96332">
        <w:rPr>
          <w:b/>
          <w:color w:val="000000"/>
          <w:sz w:val="40"/>
          <w:szCs w:val="40"/>
          <w:lang w:val="ru-RU"/>
        </w:rPr>
        <w:t xml:space="preserve">Пристегиваться ремнями безопасности необходимо абсолютно всем! </w:t>
      </w:r>
      <w:r w:rsidRPr="00FC7B38">
        <w:rPr>
          <w:b/>
          <w:color w:val="000000"/>
          <w:sz w:val="40"/>
          <w:szCs w:val="40"/>
          <w:lang w:val="ru-RU"/>
        </w:rPr>
        <w:t>В том числе и в чужом автомобиле, и при езде на короткие расстояния. Если это пра</w:t>
      </w:r>
      <w:r w:rsidRPr="00FC7B38">
        <w:rPr>
          <w:b/>
          <w:color w:val="000000"/>
          <w:sz w:val="40"/>
          <w:szCs w:val="40"/>
          <w:lang w:val="ru-RU"/>
        </w:rPr>
        <w:softHyphen/>
        <w:t>вило автоматически выполняется взрослыми, то оно легко войдет у ребенка в постоянную привычку.</w:t>
      </w:r>
    </w:p>
    <w:p w:rsidR="00FC7B38" w:rsidRPr="00FC7B38" w:rsidRDefault="00FC7B38" w:rsidP="00FC7B38">
      <w:pPr>
        <w:shd w:val="clear" w:color="auto" w:fill="FFFFFF"/>
        <w:ind w:firstLine="709"/>
        <w:jc w:val="both"/>
        <w:rPr>
          <w:b/>
          <w:sz w:val="40"/>
          <w:szCs w:val="40"/>
          <w:lang w:val="ru-RU"/>
        </w:rPr>
      </w:pPr>
      <w:r w:rsidRPr="00FC7B38">
        <w:rPr>
          <w:b/>
          <w:color w:val="000000"/>
          <w:sz w:val="40"/>
          <w:szCs w:val="40"/>
          <w:lang w:val="ru-RU"/>
        </w:rPr>
        <w:t>Дети должны сидеть в специальном детском устройстве или занимать самые безопасные места в автомобиле: середину или правую часть заднего сиденья. Как водитель или пассажир вы - пример для подражания. Не будьте агрессивны по отношению к другим участникам движения. Если вам что-то не нравится, объясните конкретно, в чем ошибка других водителей или пешеходов. Во время длительных поездок чаще останавливайтесь. Детям необходимо двигаться. Поэтому они будут стараться освободиться от ремней безопасности и капризничать.</w:t>
      </w:r>
    </w:p>
    <w:p w:rsidR="00FC7B38" w:rsidRPr="00FC7B38" w:rsidRDefault="00FC7B38" w:rsidP="00FC7B38">
      <w:pPr>
        <w:jc w:val="both"/>
        <w:rPr>
          <w:b/>
          <w:sz w:val="40"/>
          <w:szCs w:val="40"/>
          <w:lang w:val="ru-RU"/>
        </w:rPr>
      </w:pPr>
    </w:p>
    <w:p w:rsidR="00FC7B38" w:rsidRPr="00FC7B38" w:rsidRDefault="00FC7B38" w:rsidP="00FC7B38">
      <w:pPr>
        <w:shd w:val="clear" w:color="auto" w:fill="FFFFFF"/>
        <w:jc w:val="center"/>
        <w:rPr>
          <w:b/>
          <w:bCs/>
          <w:color w:val="FF0000"/>
          <w:sz w:val="40"/>
          <w:szCs w:val="40"/>
          <w:lang w:val="ru-RU"/>
        </w:rPr>
      </w:pPr>
      <w:r w:rsidRPr="00FC7B38">
        <w:rPr>
          <w:b/>
          <w:bCs/>
          <w:color w:val="FF0000"/>
          <w:sz w:val="40"/>
          <w:szCs w:val="40"/>
        </w:rPr>
        <w:t>РОДИТЕЛЬ-ВОДИТЕЛЬ, ПОМНИ!</w:t>
      </w:r>
    </w:p>
    <w:p w:rsidR="00FC7B38" w:rsidRPr="00FC7B38" w:rsidRDefault="00FC7B38" w:rsidP="00FC7B38">
      <w:pPr>
        <w:shd w:val="clear" w:color="auto" w:fill="FFFFFF"/>
        <w:ind w:firstLine="709"/>
        <w:jc w:val="both"/>
        <w:rPr>
          <w:b/>
          <w:sz w:val="40"/>
          <w:szCs w:val="40"/>
          <w:lang w:val="ru-RU"/>
        </w:rPr>
      </w:pPr>
      <w:r w:rsidRPr="00A96332">
        <w:rPr>
          <w:b/>
          <w:color w:val="000000"/>
          <w:sz w:val="40"/>
          <w:szCs w:val="40"/>
          <w:lang w:val="ru-RU"/>
        </w:rPr>
        <w:t>Учащиеся младшего школьного возраста не воспринимают опасности тран</w:t>
      </w:r>
      <w:bookmarkStart w:id="0" w:name="_GoBack"/>
      <w:bookmarkEnd w:id="0"/>
      <w:r w:rsidRPr="00A96332">
        <w:rPr>
          <w:b/>
          <w:color w:val="000000"/>
          <w:sz w:val="40"/>
          <w:szCs w:val="40"/>
          <w:lang w:val="ru-RU"/>
        </w:rPr>
        <w:t xml:space="preserve">спорта. </w:t>
      </w:r>
      <w:r w:rsidRPr="00FC7B38">
        <w:rPr>
          <w:b/>
          <w:color w:val="000000"/>
          <w:sz w:val="40"/>
          <w:szCs w:val="40"/>
          <w:lang w:val="ru-RU"/>
        </w:rPr>
        <w:t>Они ещё не знают, что такое боль и смерть. Игруш</w:t>
      </w:r>
      <w:r w:rsidRPr="00FC7B38">
        <w:rPr>
          <w:b/>
          <w:color w:val="000000"/>
          <w:sz w:val="40"/>
          <w:szCs w:val="40"/>
          <w:lang w:val="ru-RU"/>
        </w:rPr>
        <w:softHyphen/>
        <w:t>ки и мяч для них гораздо важнее жиз</w:t>
      </w:r>
      <w:r w:rsidRPr="00FC7B38">
        <w:rPr>
          <w:b/>
          <w:color w:val="000000"/>
          <w:sz w:val="40"/>
          <w:szCs w:val="40"/>
          <w:lang w:val="ru-RU"/>
        </w:rPr>
        <w:softHyphen/>
        <w:t>ни и здоровья. Отсюда правило: если на дорогу выкатился мяч, обязательно появится ребенок. Знай это и заранее притормози.</w:t>
      </w:r>
    </w:p>
    <w:p w:rsidR="00FC7B38" w:rsidRPr="00FC7B38" w:rsidRDefault="00FC7B38" w:rsidP="00FC7B38">
      <w:pPr>
        <w:shd w:val="clear" w:color="auto" w:fill="FFFFFF"/>
        <w:ind w:firstLine="709"/>
        <w:jc w:val="both"/>
        <w:rPr>
          <w:b/>
          <w:color w:val="000000"/>
          <w:sz w:val="40"/>
          <w:szCs w:val="40"/>
          <w:lang w:val="ru-RU"/>
        </w:rPr>
      </w:pPr>
      <w:r w:rsidRPr="00FC7B38">
        <w:rPr>
          <w:b/>
          <w:color w:val="000000"/>
          <w:sz w:val="40"/>
          <w:szCs w:val="40"/>
          <w:lang w:val="ru-RU"/>
        </w:rPr>
        <w:lastRenderedPageBreak/>
        <w:t>Если ребенок смотрит на автомобиль, это не значит, что он его видит. Увлечен</w:t>
      </w:r>
      <w:r w:rsidRPr="00FC7B38">
        <w:rPr>
          <w:b/>
          <w:color w:val="000000"/>
          <w:sz w:val="40"/>
          <w:szCs w:val="40"/>
          <w:lang w:val="ru-RU"/>
        </w:rPr>
        <w:softHyphen/>
        <w:t>ный своими мыслями, он часто не замечает приближающийся автомобиль. Взрослый, сбитый машиной, получает «бамперный перелом» — перелом голени. Детям же удар приходится в живот, грудную клетку и голову. В результате ребенок погибает или получает тяжелые травмы черепа, разрывы внутренних органов и переломы.</w:t>
      </w:r>
    </w:p>
    <w:p w:rsidR="004837DB" w:rsidRPr="00FC7B38" w:rsidRDefault="004837DB">
      <w:pPr>
        <w:rPr>
          <w:lang w:val="ru-RU"/>
        </w:rPr>
      </w:pPr>
    </w:p>
    <w:sectPr w:rsidR="004837DB" w:rsidRPr="00FC7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B38"/>
    <w:rsid w:val="004837DB"/>
    <w:rsid w:val="00B04875"/>
    <w:rsid w:val="00FC7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B38"/>
    <w:pPr>
      <w:spacing w:after="0" w:line="240" w:lineRule="auto"/>
      <w:ind w:firstLine="360"/>
    </w:pPr>
    <w:rPr>
      <w:rFonts w:ascii="Calibri" w:eastAsia="Times New Roman" w:hAnsi="Calibri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B38"/>
    <w:pPr>
      <w:spacing w:after="0" w:line="240" w:lineRule="auto"/>
      <w:ind w:firstLine="360"/>
    </w:pPr>
    <w:rPr>
      <w:rFonts w:ascii="Calibri" w:eastAsia="Times New Roman" w:hAnsi="Calibri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222</Words>
  <Characters>1272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dns1</dc:creator>
  <cp:lastModifiedBy>dns1</cp:lastModifiedBy>
  <cp:revision>1</cp:revision>
  <dcterms:created xsi:type="dcterms:W3CDTF">2015-10-14T17:15:00Z</dcterms:created>
  <dcterms:modified xsi:type="dcterms:W3CDTF">2015-10-14T17:16:00Z</dcterms:modified>
</cp:coreProperties>
</file>